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384" w:rsidRDefault="00E223D7" w:rsidP="00E223D7">
      <w:pPr>
        <w:jc w:val="center"/>
        <w:rPr>
          <w:sz w:val="40"/>
          <w:szCs w:val="40"/>
        </w:rPr>
      </w:pPr>
      <w:r>
        <w:rPr>
          <w:sz w:val="40"/>
          <w:szCs w:val="40"/>
        </w:rPr>
        <w:t>Der Leberwickel</w:t>
      </w:r>
    </w:p>
    <w:p w:rsidR="004A53EE" w:rsidRPr="004A53EE" w:rsidRDefault="004A53EE" w:rsidP="004A53EE">
      <w:r>
        <w:t xml:space="preserve">Die </w:t>
      </w:r>
      <w:r>
        <w:rPr>
          <w:b/>
        </w:rPr>
        <w:t xml:space="preserve">Leber </w:t>
      </w:r>
      <w:r>
        <w:t xml:space="preserve">ist ein zentrales </w:t>
      </w:r>
      <w:proofErr w:type="spellStart"/>
      <w:r>
        <w:t>Entgiftungsorgan-und</w:t>
      </w:r>
      <w:proofErr w:type="spellEnd"/>
      <w:r>
        <w:t xml:space="preserve"> Stoffwechselorgan und sollte daher besonders in der Fastenzeit vermehrt unterstützt werden.</w:t>
      </w:r>
    </w:p>
    <w:p w:rsidR="004A53EE" w:rsidRPr="004A53EE" w:rsidRDefault="004A53EE" w:rsidP="004A53EE">
      <w:r w:rsidRPr="004A53EE">
        <w:rPr>
          <w:u w:val="single"/>
        </w:rPr>
        <w:t>Wirkung:</w:t>
      </w:r>
      <w:r w:rsidRPr="004A53EE">
        <w:t xml:space="preserve"> </w:t>
      </w:r>
    </w:p>
    <w:p w:rsidR="004A53EE" w:rsidRPr="004A53EE" w:rsidRDefault="004A53EE" w:rsidP="004A53EE">
      <w:r w:rsidRPr="004A53EE">
        <w:t>Ein richtig durchgeführter Leberwickel verbessert die Durchblutung der Leber um bis zu 40 Prozent und führt zu einer</w:t>
      </w:r>
    </w:p>
    <w:p w:rsidR="00B36E8C" w:rsidRDefault="004A53EE" w:rsidP="004A53EE">
      <w:pPr>
        <w:numPr>
          <w:ilvl w:val="0"/>
          <w:numId w:val="4"/>
        </w:numPr>
      </w:pPr>
      <w:r w:rsidRPr="004A53EE">
        <w:t>optimalen Unterstützung der Entgiftung,</w:t>
      </w:r>
    </w:p>
    <w:p w:rsidR="004A53EE" w:rsidRPr="004A53EE" w:rsidRDefault="004A53EE" w:rsidP="004A53EE">
      <w:pPr>
        <w:numPr>
          <w:ilvl w:val="0"/>
          <w:numId w:val="4"/>
        </w:numPr>
      </w:pPr>
      <w:bookmarkStart w:id="0" w:name="_GoBack"/>
      <w:bookmarkEnd w:id="0"/>
      <w:r w:rsidRPr="004A53EE">
        <w:t>Förderung der Durchblutung der gesamten Bauchregion,</w:t>
      </w:r>
    </w:p>
    <w:p w:rsidR="004A53EE" w:rsidRPr="004A53EE" w:rsidRDefault="004A53EE" w:rsidP="004A53EE">
      <w:pPr>
        <w:numPr>
          <w:ilvl w:val="0"/>
          <w:numId w:val="4"/>
        </w:numPr>
      </w:pPr>
      <w:r w:rsidRPr="004A53EE">
        <w:t>Vorbeugung gegen Darmkrämpfe,</w:t>
      </w:r>
    </w:p>
    <w:p w:rsidR="004A53EE" w:rsidRPr="004A53EE" w:rsidRDefault="004A53EE" w:rsidP="004A53EE">
      <w:pPr>
        <w:numPr>
          <w:ilvl w:val="0"/>
          <w:numId w:val="4"/>
        </w:numPr>
      </w:pPr>
      <w:r w:rsidRPr="004A53EE">
        <w:t>Maßnahme gegen Verstopfung und Durchfall.</w:t>
      </w:r>
    </w:p>
    <w:p w:rsidR="00E223D7" w:rsidRDefault="00E223D7" w:rsidP="00E223D7">
      <w:pPr>
        <w:rPr>
          <w:u w:val="single"/>
        </w:rPr>
      </w:pPr>
      <w:r w:rsidRPr="00E223D7">
        <w:rPr>
          <w:u w:val="single"/>
        </w:rPr>
        <w:t>Was wird benötigt:</w:t>
      </w:r>
    </w:p>
    <w:p w:rsidR="00E223D7" w:rsidRDefault="00E223D7" w:rsidP="00E223D7">
      <w:pPr>
        <w:pStyle w:val="Listenabsatz"/>
        <w:numPr>
          <w:ilvl w:val="0"/>
          <w:numId w:val="2"/>
        </w:numPr>
      </w:pPr>
      <w:r w:rsidRPr="00E223D7">
        <w:t xml:space="preserve">1 </w:t>
      </w:r>
      <w:r>
        <w:t>Innentuch (Geschirrtuch oder Mullwindel)</w:t>
      </w:r>
    </w:p>
    <w:p w:rsidR="00E223D7" w:rsidRDefault="00E223D7" w:rsidP="00E223D7">
      <w:pPr>
        <w:pStyle w:val="Listenabsatz"/>
        <w:numPr>
          <w:ilvl w:val="0"/>
          <w:numId w:val="2"/>
        </w:numPr>
      </w:pPr>
      <w:r>
        <w:t>Evtl. 1 Zwischentuch</w:t>
      </w:r>
    </w:p>
    <w:p w:rsidR="00E223D7" w:rsidRDefault="00E223D7" w:rsidP="00E223D7">
      <w:pPr>
        <w:pStyle w:val="Listenabsatz"/>
        <w:numPr>
          <w:ilvl w:val="0"/>
          <w:numId w:val="2"/>
        </w:numPr>
      </w:pPr>
      <w:r>
        <w:t>1 Außentuch (Handtuch)</w:t>
      </w:r>
    </w:p>
    <w:p w:rsidR="00E223D7" w:rsidRDefault="00E223D7" w:rsidP="00E223D7">
      <w:pPr>
        <w:pStyle w:val="Listenabsatz"/>
        <w:numPr>
          <w:ilvl w:val="0"/>
          <w:numId w:val="2"/>
        </w:numPr>
      </w:pPr>
      <w:r>
        <w:t>1 Schüssel mit heißem Wasser oder Schafgarbentee</w:t>
      </w:r>
      <w:r w:rsidR="00B36E8C">
        <w:t xml:space="preserve"> (nicht bei Allergie gegen Korbblütler, </w:t>
      </w:r>
      <w:r>
        <w:t>2 gehäufte TL Scharfgabenkraut mit ½ l kochendem Wasser übergießen und 3 Minuten ziehen lassen, abseihen)</w:t>
      </w:r>
    </w:p>
    <w:p w:rsidR="00E223D7" w:rsidRDefault="00E223D7" w:rsidP="00E223D7">
      <w:pPr>
        <w:pStyle w:val="Listenabsatz"/>
        <w:numPr>
          <w:ilvl w:val="0"/>
          <w:numId w:val="2"/>
        </w:numPr>
      </w:pPr>
      <w:r>
        <w:t>1 Wärmflasche mit heißem Wasser</w:t>
      </w:r>
    </w:p>
    <w:p w:rsidR="00E223D7" w:rsidRDefault="00E223D7" w:rsidP="00E223D7">
      <w:pPr>
        <w:rPr>
          <w:u w:val="single"/>
        </w:rPr>
      </w:pPr>
      <w:r>
        <w:rPr>
          <w:u w:val="single"/>
        </w:rPr>
        <w:t>Durchführung:</w:t>
      </w:r>
    </w:p>
    <w:p w:rsidR="00B87565" w:rsidRDefault="00B87565" w:rsidP="00B87565">
      <w:pPr>
        <w:pStyle w:val="Listenabsatz"/>
        <w:numPr>
          <w:ilvl w:val="0"/>
          <w:numId w:val="5"/>
        </w:numPr>
      </w:pPr>
      <w:r>
        <w:t>Am besten im LIEGEN durchführen</w:t>
      </w:r>
    </w:p>
    <w:p w:rsidR="00E223D7" w:rsidRDefault="00E223D7" w:rsidP="00E223D7">
      <w:pPr>
        <w:pStyle w:val="Listenabsatz"/>
        <w:numPr>
          <w:ilvl w:val="0"/>
          <w:numId w:val="3"/>
        </w:numPr>
      </w:pPr>
      <w:r>
        <w:t>Außentuch vorwärmen</w:t>
      </w:r>
    </w:p>
    <w:p w:rsidR="00B87565" w:rsidRDefault="00B87565" w:rsidP="00E223D7">
      <w:pPr>
        <w:pStyle w:val="Listenabsatz"/>
        <w:numPr>
          <w:ilvl w:val="0"/>
          <w:numId w:val="3"/>
        </w:numPr>
      </w:pPr>
      <w:r>
        <w:t xml:space="preserve">Das Innentuch in dem heißen Wasser oder Tee durchfeuchten (cave Verbrennungsgefahr!) und gut auswringen, auf ca. DIN A4 Größe zusammenfalten </w:t>
      </w:r>
    </w:p>
    <w:p w:rsidR="00B87565" w:rsidRDefault="00B87565" w:rsidP="00E223D7">
      <w:pPr>
        <w:pStyle w:val="Listenabsatz"/>
        <w:numPr>
          <w:ilvl w:val="0"/>
          <w:numId w:val="3"/>
        </w:numPr>
      </w:pPr>
      <w:r>
        <w:t>Auf den Leberbereich unterhalb des rechten Rippenbogens legen und mit trockenem Tuch abdecken darauf eine Wärmflasche legen</w:t>
      </w:r>
    </w:p>
    <w:p w:rsidR="00B87565" w:rsidRDefault="00B87565" w:rsidP="00E223D7">
      <w:pPr>
        <w:pStyle w:val="Listenabsatz"/>
        <w:numPr>
          <w:ilvl w:val="0"/>
          <w:numId w:val="3"/>
        </w:numPr>
      </w:pPr>
      <w:r>
        <w:t>Auf warme Füße achten und gegeben</w:t>
      </w:r>
      <w:r w:rsidR="00E9624D">
        <w:t>en</w:t>
      </w:r>
      <w:r>
        <w:t>falls auch mit einer Wärmflasche unterstützen</w:t>
      </w:r>
    </w:p>
    <w:p w:rsidR="00B87565" w:rsidRDefault="00B87565" w:rsidP="00B87565">
      <w:pPr>
        <w:pStyle w:val="Listenabsatz"/>
        <w:numPr>
          <w:ilvl w:val="0"/>
          <w:numId w:val="3"/>
        </w:numPr>
      </w:pPr>
      <w:r>
        <w:t>Anwendungsdauer 20-30 Minuten</w:t>
      </w:r>
    </w:p>
    <w:p w:rsidR="00B87565" w:rsidRDefault="00B87565" w:rsidP="00B87565"/>
    <w:p w:rsidR="00B87565" w:rsidRDefault="004A53EE" w:rsidP="00B87565">
      <w:r>
        <w:rPr>
          <w:u w:val="single"/>
        </w:rPr>
        <w:t xml:space="preserve">Allgemeine </w:t>
      </w:r>
      <w:r w:rsidR="00B87565">
        <w:rPr>
          <w:u w:val="single"/>
        </w:rPr>
        <w:t>Kontraindikation</w:t>
      </w:r>
      <w:r>
        <w:rPr>
          <w:u w:val="single"/>
        </w:rPr>
        <w:t>en (hier wäre auch das Fasten nicht angeraten</w:t>
      </w:r>
      <w:r w:rsidR="00B36E8C">
        <w:rPr>
          <w:u w:val="single"/>
        </w:rPr>
        <w:t>!)</w:t>
      </w:r>
    </w:p>
    <w:p w:rsidR="00B87565" w:rsidRDefault="00E9624D" w:rsidP="00E9624D">
      <w:pPr>
        <w:pStyle w:val="Listenabsatz"/>
        <w:numPr>
          <w:ilvl w:val="0"/>
          <w:numId w:val="6"/>
        </w:numPr>
      </w:pPr>
      <w:r>
        <w:t>Verdacht auf Blinddarmentzündung</w:t>
      </w:r>
    </w:p>
    <w:p w:rsidR="00E9624D" w:rsidRDefault="00E9624D" w:rsidP="00E9624D">
      <w:pPr>
        <w:pStyle w:val="Listenabsatz"/>
        <w:numPr>
          <w:ilvl w:val="0"/>
          <w:numId w:val="6"/>
        </w:numPr>
      </w:pPr>
      <w:r>
        <w:t>Akute Bauchschmerzen</w:t>
      </w:r>
    </w:p>
    <w:p w:rsidR="00E9624D" w:rsidRDefault="00E9624D" w:rsidP="00E9624D">
      <w:pPr>
        <w:pStyle w:val="Listenabsatz"/>
        <w:numPr>
          <w:ilvl w:val="0"/>
          <w:numId w:val="6"/>
        </w:numPr>
      </w:pPr>
      <w:r>
        <w:t>Durchfall</w:t>
      </w:r>
    </w:p>
    <w:p w:rsidR="00E9624D" w:rsidRDefault="00E9624D" w:rsidP="00E9624D">
      <w:pPr>
        <w:pStyle w:val="Listenabsatz"/>
        <w:numPr>
          <w:ilvl w:val="0"/>
          <w:numId w:val="6"/>
        </w:numPr>
      </w:pPr>
      <w:r>
        <w:t>Fieber</w:t>
      </w:r>
    </w:p>
    <w:p w:rsidR="00E9624D" w:rsidRPr="00B87565" w:rsidRDefault="00E9624D" w:rsidP="00E9624D">
      <w:pPr>
        <w:pStyle w:val="Listenabsatz"/>
        <w:numPr>
          <w:ilvl w:val="0"/>
          <w:numId w:val="6"/>
        </w:numPr>
      </w:pPr>
      <w:r>
        <w:t>Allergien gegen Korbblütler wie z.B. auch die Schafgarbe (Kamille)</w:t>
      </w:r>
    </w:p>
    <w:p w:rsidR="00E223D7" w:rsidRDefault="00E223D7" w:rsidP="00E223D7"/>
    <w:p w:rsidR="00E223D7" w:rsidRPr="00E223D7" w:rsidRDefault="00E223D7" w:rsidP="00E223D7"/>
    <w:sectPr w:rsidR="00E223D7" w:rsidRPr="00E22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71A"/>
    <w:multiLevelType w:val="multilevel"/>
    <w:tmpl w:val="9178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216F6"/>
    <w:multiLevelType w:val="hybridMultilevel"/>
    <w:tmpl w:val="FAD20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F13A0"/>
    <w:multiLevelType w:val="hybridMultilevel"/>
    <w:tmpl w:val="2FA8A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1637"/>
    <w:multiLevelType w:val="hybridMultilevel"/>
    <w:tmpl w:val="C9AC7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AEC"/>
    <w:multiLevelType w:val="hybridMultilevel"/>
    <w:tmpl w:val="A70A9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5252D"/>
    <w:multiLevelType w:val="hybridMultilevel"/>
    <w:tmpl w:val="F6D4C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D7"/>
    <w:rsid w:val="00016DA0"/>
    <w:rsid w:val="00022AF3"/>
    <w:rsid w:val="000276B8"/>
    <w:rsid w:val="00030C2B"/>
    <w:rsid w:val="00032336"/>
    <w:rsid w:val="00043472"/>
    <w:rsid w:val="00043CC3"/>
    <w:rsid w:val="00056073"/>
    <w:rsid w:val="00060524"/>
    <w:rsid w:val="00063266"/>
    <w:rsid w:val="00067FEE"/>
    <w:rsid w:val="000876A9"/>
    <w:rsid w:val="00087DC2"/>
    <w:rsid w:val="000963F3"/>
    <w:rsid w:val="000A3906"/>
    <w:rsid w:val="000A4ED3"/>
    <w:rsid w:val="000A74BF"/>
    <w:rsid w:val="000B53CD"/>
    <w:rsid w:val="000C0506"/>
    <w:rsid w:val="000D242C"/>
    <w:rsid w:val="000D42BE"/>
    <w:rsid w:val="000D614A"/>
    <w:rsid w:val="000F6398"/>
    <w:rsid w:val="00105260"/>
    <w:rsid w:val="00114389"/>
    <w:rsid w:val="00130EB5"/>
    <w:rsid w:val="00142AA9"/>
    <w:rsid w:val="00145A6C"/>
    <w:rsid w:val="00145F34"/>
    <w:rsid w:val="00155266"/>
    <w:rsid w:val="00157E51"/>
    <w:rsid w:val="001630FE"/>
    <w:rsid w:val="001666BF"/>
    <w:rsid w:val="001907F8"/>
    <w:rsid w:val="00194ECE"/>
    <w:rsid w:val="00195ED6"/>
    <w:rsid w:val="001A61D9"/>
    <w:rsid w:val="001C0F5F"/>
    <w:rsid w:val="001C2FB8"/>
    <w:rsid w:val="001D0DAC"/>
    <w:rsid w:val="001D0ED6"/>
    <w:rsid w:val="001D58D4"/>
    <w:rsid w:val="001D7630"/>
    <w:rsid w:val="00205549"/>
    <w:rsid w:val="00213EDA"/>
    <w:rsid w:val="002140A9"/>
    <w:rsid w:val="00231D3A"/>
    <w:rsid w:val="00252BC0"/>
    <w:rsid w:val="00264070"/>
    <w:rsid w:val="002750A8"/>
    <w:rsid w:val="00282DDF"/>
    <w:rsid w:val="002855FE"/>
    <w:rsid w:val="00290D1A"/>
    <w:rsid w:val="002943B8"/>
    <w:rsid w:val="002978BE"/>
    <w:rsid w:val="002B1141"/>
    <w:rsid w:val="002D2B18"/>
    <w:rsid w:val="002F4354"/>
    <w:rsid w:val="00300588"/>
    <w:rsid w:val="003079E2"/>
    <w:rsid w:val="00352F00"/>
    <w:rsid w:val="00354714"/>
    <w:rsid w:val="0037697D"/>
    <w:rsid w:val="003826E4"/>
    <w:rsid w:val="003959B0"/>
    <w:rsid w:val="0039712C"/>
    <w:rsid w:val="003A7388"/>
    <w:rsid w:val="003B15C5"/>
    <w:rsid w:val="003B2C4E"/>
    <w:rsid w:val="003C1619"/>
    <w:rsid w:val="003C711C"/>
    <w:rsid w:val="003D7CB6"/>
    <w:rsid w:val="003E0C51"/>
    <w:rsid w:val="003E24D8"/>
    <w:rsid w:val="003E69CD"/>
    <w:rsid w:val="0040621F"/>
    <w:rsid w:val="004132CB"/>
    <w:rsid w:val="0041505A"/>
    <w:rsid w:val="004158C2"/>
    <w:rsid w:val="004212D6"/>
    <w:rsid w:val="004303D6"/>
    <w:rsid w:val="00437F3E"/>
    <w:rsid w:val="00454A8A"/>
    <w:rsid w:val="00460327"/>
    <w:rsid w:val="00463C2D"/>
    <w:rsid w:val="00465F31"/>
    <w:rsid w:val="00476E88"/>
    <w:rsid w:val="004801B4"/>
    <w:rsid w:val="004806FC"/>
    <w:rsid w:val="00494EE9"/>
    <w:rsid w:val="004A0A9D"/>
    <w:rsid w:val="004A0BF3"/>
    <w:rsid w:val="004A53EE"/>
    <w:rsid w:val="004A5B7B"/>
    <w:rsid w:val="004A623A"/>
    <w:rsid w:val="004B0384"/>
    <w:rsid w:val="004B59E2"/>
    <w:rsid w:val="004B68E8"/>
    <w:rsid w:val="004D0897"/>
    <w:rsid w:val="004E519F"/>
    <w:rsid w:val="004E7F9C"/>
    <w:rsid w:val="004F3508"/>
    <w:rsid w:val="00502DA7"/>
    <w:rsid w:val="005125DF"/>
    <w:rsid w:val="005367BC"/>
    <w:rsid w:val="00536ADF"/>
    <w:rsid w:val="00546A0A"/>
    <w:rsid w:val="00555ECD"/>
    <w:rsid w:val="005645B7"/>
    <w:rsid w:val="00574B95"/>
    <w:rsid w:val="0057574A"/>
    <w:rsid w:val="00575F97"/>
    <w:rsid w:val="0057613C"/>
    <w:rsid w:val="00584B95"/>
    <w:rsid w:val="005916F2"/>
    <w:rsid w:val="005948CA"/>
    <w:rsid w:val="00595154"/>
    <w:rsid w:val="005970D8"/>
    <w:rsid w:val="005A0851"/>
    <w:rsid w:val="005A4AB9"/>
    <w:rsid w:val="005A4E8F"/>
    <w:rsid w:val="005A66A8"/>
    <w:rsid w:val="005B2C88"/>
    <w:rsid w:val="005E0B4F"/>
    <w:rsid w:val="005F4947"/>
    <w:rsid w:val="005F5A24"/>
    <w:rsid w:val="006018A0"/>
    <w:rsid w:val="0061230E"/>
    <w:rsid w:val="00620C06"/>
    <w:rsid w:val="00622672"/>
    <w:rsid w:val="00646871"/>
    <w:rsid w:val="00661C40"/>
    <w:rsid w:val="006627E5"/>
    <w:rsid w:val="00671F38"/>
    <w:rsid w:val="006759E6"/>
    <w:rsid w:val="006A0B1E"/>
    <w:rsid w:val="006A62D2"/>
    <w:rsid w:val="006A7C07"/>
    <w:rsid w:val="006A7F90"/>
    <w:rsid w:val="006D147A"/>
    <w:rsid w:val="00707181"/>
    <w:rsid w:val="00720958"/>
    <w:rsid w:val="0073641B"/>
    <w:rsid w:val="007414DA"/>
    <w:rsid w:val="007566E3"/>
    <w:rsid w:val="00781E31"/>
    <w:rsid w:val="00781F8B"/>
    <w:rsid w:val="007A1266"/>
    <w:rsid w:val="007A5C3D"/>
    <w:rsid w:val="007C502B"/>
    <w:rsid w:val="007D1C76"/>
    <w:rsid w:val="007D3A75"/>
    <w:rsid w:val="007E0585"/>
    <w:rsid w:val="007E166E"/>
    <w:rsid w:val="007F592A"/>
    <w:rsid w:val="007F7158"/>
    <w:rsid w:val="00812CAF"/>
    <w:rsid w:val="00813B40"/>
    <w:rsid w:val="008179FE"/>
    <w:rsid w:val="00821751"/>
    <w:rsid w:val="00823657"/>
    <w:rsid w:val="00826E90"/>
    <w:rsid w:val="0082719B"/>
    <w:rsid w:val="00840868"/>
    <w:rsid w:val="00844616"/>
    <w:rsid w:val="008703EF"/>
    <w:rsid w:val="00871315"/>
    <w:rsid w:val="00875107"/>
    <w:rsid w:val="00877321"/>
    <w:rsid w:val="00892098"/>
    <w:rsid w:val="0089661C"/>
    <w:rsid w:val="00897409"/>
    <w:rsid w:val="008C2599"/>
    <w:rsid w:val="008E16AB"/>
    <w:rsid w:val="008E180A"/>
    <w:rsid w:val="008F57BC"/>
    <w:rsid w:val="008F61F4"/>
    <w:rsid w:val="009006EF"/>
    <w:rsid w:val="009027E8"/>
    <w:rsid w:val="00903AFB"/>
    <w:rsid w:val="009072B3"/>
    <w:rsid w:val="00925B8C"/>
    <w:rsid w:val="00931258"/>
    <w:rsid w:val="00932301"/>
    <w:rsid w:val="00957282"/>
    <w:rsid w:val="00961AE8"/>
    <w:rsid w:val="00963C78"/>
    <w:rsid w:val="009722F7"/>
    <w:rsid w:val="00980F31"/>
    <w:rsid w:val="00984263"/>
    <w:rsid w:val="009D6763"/>
    <w:rsid w:val="00A03844"/>
    <w:rsid w:val="00A159C5"/>
    <w:rsid w:val="00A163AB"/>
    <w:rsid w:val="00A219D1"/>
    <w:rsid w:val="00A27251"/>
    <w:rsid w:val="00A574D5"/>
    <w:rsid w:val="00A62A32"/>
    <w:rsid w:val="00A73D78"/>
    <w:rsid w:val="00A80591"/>
    <w:rsid w:val="00A80AA5"/>
    <w:rsid w:val="00A8147E"/>
    <w:rsid w:val="00A828D6"/>
    <w:rsid w:val="00AA4BBF"/>
    <w:rsid w:val="00AA528E"/>
    <w:rsid w:val="00AA6BF9"/>
    <w:rsid w:val="00AA6C2E"/>
    <w:rsid w:val="00AB3336"/>
    <w:rsid w:val="00AC188D"/>
    <w:rsid w:val="00AC7DE2"/>
    <w:rsid w:val="00AD1208"/>
    <w:rsid w:val="00AF559D"/>
    <w:rsid w:val="00B03F50"/>
    <w:rsid w:val="00B05FEC"/>
    <w:rsid w:val="00B23F64"/>
    <w:rsid w:val="00B367B1"/>
    <w:rsid w:val="00B36E8C"/>
    <w:rsid w:val="00B444EF"/>
    <w:rsid w:val="00B52E09"/>
    <w:rsid w:val="00B5446E"/>
    <w:rsid w:val="00B54A42"/>
    <w:rsid w:val="00B6179C"/>
    <w:rsid w:val="00B80EF1"/>
    <w:rsid w:val="00B83606"/>
    <w:rsid w:val="00B87565"/>
    <w:rsid w:val="00B95073"/>
    <w:rsid w:val="00B9514B"/>
    <w:rsid w:val="00BC0E65"/>
    <w:rsid w:val="00BC69C4"/>
    <w:rsid w:val="00BE24AF"/>
    <w:rsid w:val="00BF36B4"/>
    <w:rsid w:val="00BF6623"/>
    <w:rsid w:val="00C27775"/>
    <w:rsid w:val="00C448AC"/>
    <w:rsid w:val="00C57ADD"/>
    <w:rsid w:val="00C63A55"/>
    <w:rsid w:val="00C657C5"/>
    <w:rsid w:val="00C65F5B"/>
    <w:rsid w:val="00C7329A"/>
    <w:rsid w:val="00C77242"/>
    <w:rsid w:val="00C84A5E"/>
    <w:rsid w:val="00C8547E"/>
    <w:rsid w:val="00CA75D8"/>
    <w:rsid w:val="00CA77DF"/>
    <w:rsid w:val="00CC3C14"/>
    <w:rsid w:val="00CC5813"/>
    <w:rsid w:val="00CD7541"/>
    <w:rsid w:val="00D15063"/>
    <w:rsid w:val="00D248A3"/>
    <w:rsid w:val="00D27AFD"/>
    <w:rsid w:val="00D33F2E"/>
    <w:rsid w:val="00D61187"/>
    <w:rsid w:val="00D621AF"/>
    <w:rsid w:val="00D730CA"/>
    <w:rsid w:val="00D85CA4"/>
    <w:rsid w:val="00DA21C6"/>
    <w:rsid w:val="00DA2BF5"/>
    <w:rsid w:val="00DA4588"/>
    <w:rsid w:val="00DC490E"/>
    <w:rsid w:val="00DC56BA"/>
    <w:rsid w:val="00DC761A"/>
    <w:rsid w:val="00DD0961"/>
    <w:rsid w:val="00DF0A0B"/>
    <w:rsid w:val="00DF10B6"/>
    <w:rsid w:val="00DF4688"/>
    <w:rsid w:val="00DF7C49"/>
    <w:rsid w:val="00E001B0"/>
    <w:rsid w:val="00E03162"/>
    <w:rsid w:val="00E17AAF"/>
    <w:rsid w:val="00E223D7"/>
    <w:rsid w:val="00E25304"/>
    <w:rsid w:val="00E3163A"/>
    <w:rsid w:val="00E66CF2"/>
    <w:rsid w:val="00E67611"/>
    <w:rsid w:val="00E7080C"/>
    <w:rsid w:val="00E76489"/>
    <w:rsid w:val="00E773CB"/>
    <w:rsid w:val="00E83E75"/>
    <w:rsid w:val="00E92906"/>
    <w:rsid w:val="00E9624D"/>
    <w:rsid w:val="00EA10C5"/>
    <w:rsid w:val="00EE30AA"/>
    <w:rsid w:val="00F00636"/>
    <w:rsid w:val="00F0095F"/>
    <w:rsid w:val="00F0341D"/>
    <w:rsid w:val="00F30A67"/>
    <w:rsid w:val="00F362ED"/>
    <w:rsid w:val="00F50E84"/>
    <w:rsid w:val="00F54AAE"/>
    <w:rsid w:val="00F77947"/>
    <w:rsid w:val="00F87267"/>
    <w:rsid w:val="00F94287"/>
    <w:rsid w:val="00FA0751"/>
    <w:rsid w:val="00FA5C10"/>
    <w:rsid w:val="00FC34DD"/>
    <w:rsid w:val="00FC5AD3"/>
    <w:rsid w:val="00FE1B02"/>
    <w:rsid w:val="00FE4E7C"/>
    <w:rsid w:val="00FF0BE7"/>
    <w:rsid w:val="00FF1180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3E99"/>
  <w15:chartTrackingRefBased/>
  <w15:docId w15:val="{1634CE09-CAA4-4149-90C3-F0F592FA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3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23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2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TinaLaptop</dc:creator>
  <cp:keywords/>
  <dc:description/>
  <cp:lastModifiedBy>TinaLaptop</cp:lastModifiedBy>
  <cp:revision>2</cp:revision>
  <dcterms:created xsi:type="dcterms:W3CDTF">2019-02-12T12:13:00Z</dcterms:created>
  <dcterms:modified xsi:type="dcterms:W3CDTF">2019-02-12T12:45:00Z</dcterms:modified>
</cp:coreProperties>
</file>